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C010B" w14:textId="77777777" w:rsidR="008E6AB1" w:rsidRPr="002677B6" w:rsidRDefault="008E6AB1" w:rsidP="00CA505E">
      <w:pPr>
        <w:rPr>
          <w:rFonts w:ascii="Arial" w:hAnsi="Arial" w:cs="Arial"/>
          <w:sz w:val="20"/>
          <w:lang w:val="de-AT"/>
        </w:rPr>
      </w:pPr>
      <w:r w:rsidRPr="002677B6">
        <w:rPr>
          <w:rFonts w:ascii="Arial" w:hAnsi="Arial" w:cs="Arial"/>
          <w:noProof/>
          <w:sz w:val="20"/>
          <w:lang w:val="de-DE" w:eastAsia="de-DE"/>
        </w:rPr>
        <w:drawing>
          <wp:anchor distT="0" distB="0" distL="114300" distR="114300" simplePos="0" relativeHeight="251660288" behindDoc="0" locked="0" layoutInCell="1" allowOverlap="1" wp14:anchorId="2B9B3F2B" wp14:editId="7DD3320E">
            <wp:simplePos x="0" y="0"/>
            <wp:positionH relativeFrom="page">
              <wp:posOffset>6202589</wp:posOffset>
            </wp:positionH>
            <wp:positionV relativeFrom="page">
              <wp:posOffset>103868</wp:posOffset>
            </wp:positionV>
            <wp:extent cx="1303606" cy="928228"/>
            <wp:effectExtent l="0" t="0" r="0" b="5715"/>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mp;BLogo_C-V_RG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3606" cy="928228"/>
                    </a:xfrm>
                    <a:prstGeom prst="rect">
                      <a:avLst/>
                    </a:prstGeom>
                  </pic:spPr>
                </pic:pic>
              </a:graphicData>
            </a:graphic>
            <wp14:sizeRelH relativeFrom="margin">
              <wp14:pctWidth>0</wp14:pctWidth>
            </wp14:sizeRelH>
            <wp14:sizeRelV relativeFrom="margin">
              <wp14:pctHeight>0</wp14:pctHeight>
            </wp14:sizeRelV>
          </wp:anchor>
        </w:drawing>
      </w:r>
    </w:p>
    <w:p w14:paraId="34710599" w14:textId="77777777" w:rsidR="00F222E7" w:rsidRPr="00624606" w:rsidRDefault="00F330B3" w:rsidP="00CA505E">
      <w:pPr>
        <w:rPr>
          <w:rFonts w:ascii="Arial" w:hAnsi="Arial" w:cs="Arial"/>
          <w:color w:val="000000"/>
          <w:sz w:val="48"/>
          <w:lang w:val="de-AT"/>
          <w14:textFill>
            <w14:solidFill>
              <w14:srgbClr w14:val="000000">
                <w14:alpha w14:val="30000"/>
              </w14:srgbClr>
            </w14:solidFill>
          </w14:textFill>
        </w:rPr>
      </w:pPr>
      <w:r w:rsidRPr="00CA505E">
        <w:rPr>
          <w:rFonts w:ascii="Arial" w:hAnsi="Arial" w:cs="Arial"/>
          <w:noProof/>
          <w:sz w:val="52"/>
          <w:lang w:val="de-DE" w:eastAsia="de-DE"/>
        </w:rPr>
        <mc:AlternateContent>
          <mc:Choice Requires="wps">
            <w:drawing>
              <wp:anchor distT="0" distB="0" distL="114300" distR="114300" simplePos="0" relativeHeight="251659264" behindDoc="0" locked="0" layoutInCell="1" allowOverlap="1" wp14:anchorId="2A343055" wp14:editId="2F2F006D">
                <wp:simplePos x="0" y="0"/>
                <wp:positionH relativeFrom="column">
                  <wp:posOffset>-39370</wp:posOffset>
                </wp:positionH>
                <wp:positionV relativeFrom="paragraph">
                  <wp:posOffset>-14556</wp:posOffset>
                </wp:positionV>
                <wp:extent cx="45085" cy="474345"/>
                <wp:effectExtent l="0" t="0" r="0" b="1905"/>
                <wp:wrapNone/>
                <wp:docPr id="1" name="Rechteck 1"/>
                <wp:cNvGraphicFramePr/>
                <a:graphic xmlns:a="http://schemas.openxmlformats.org/drawingml/2006/main">
                  <a:graphicData uri="http://schemas.microsoft.com/office/word/2010/wordprocessingShape">
                    <wps:wsp>
                      <wps:cNvSpPr/>
                      <wps:spPr>
                        <a:xfrm flipH="1">
                          <a:off x="0" y="0"/>
                          <a:ext cx="45085" cy="474345"/>
                        </a:xfrm>
                        <a:prstGeom prst="rect">
                          <a:avLst/>
                        </a:prstGeom>
                        <a:solidFill>
                          <a:srgbClr val="014E9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2A3242" id="Rechteck 1" o:spid="_x0000_s1026" style="position:absolute;margin-left:-3.1pt;margin-top:-1.15pt;width:3.55pt;height:37.3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" fillcolor="#014e98" stroked="f" strokeweight="1pt"/>
            </w:pict>
          </mc:Fallback>
        </mc:AlternateContent>
      </w:r>
      <w:r w:rsidR="00CA505E" w:rsidRPr="00624606">
        <w:rPr>
          <w:rFonts w:ascii="Arial" w:hAnsi="Arial" w:cs="Arial"/>
          <w:sz w:val="52"/>
          <w:lang w:val="de-AT"/>
        </w:rPr>
        <w:t xml:space="preserve">  </w:t>
      </w:r>
      <w:r w:rsidR="00CA505E" w:rsidRPr="00624606">
        <w:rPr>
          <w:rFonts w:ascii="Arial" w:hAnsi="Arial" w:cs="Arial"/>
          <w:color w:val="000000"/>
          <w:sz w:val="52"/>
          <w:lang w:val="de-AT"/>
          <w14:textFill>
            <w14:solidFill>
              <w14:srgbClr w14:val="000000">
                <w14:alpha w14:val="30000"/>
              </w14:srgbClr>
            </w14:solidFill>
          </w14:textFill>
        </w:rPr>
        <w:t>PRESSEINFORMATION</w:t>
      </w:r>
    </w:p>
    <w:p w14:paraId="6EF08922" w14:textId="77777777" w:rsidR="00BF1B43" w:rsidRPr="00624606" w:rsidRDefault="00BF1B43" w:rsidP="00CA505E">
      <w:pPr>
        <w:rPr>
          <w:rFonts w:ascii="Arial" w:hAnsi="Arial" w:cs="Arial"/>
          <w:sz w:val="36"/>
          <w:lang w:val="de-AT"/>
        </w:rPr>
      </w:pPr>
    </w:p>
    <w:p w14:paraId="1CC9D34B" w14:textId="221FEF0B" w:rsidR="00674E28" w:rsidRPr="00874E37" w:rsidRDefault="00A11C95" w:rsidP="00674E28">
      <w:pPr>
        <w:pStyle w:val="Caption"/>
        <w:spacing w:after="0" w:line="360" w:lineRule="auto"/>
        <w:rPr>
          <w:i w:val="0"/>
          <w:iCs w:val="0"/>
          <w:lang w:val="de-AT"/>
        </w:rPr>
      </w:pPr>
      <w:r>
        <w:rPr>
          <w:rFonts w:ascii="Arial" w:hAnsi="Arial" w:cs="Arial"/>
          <w:b/>
          <w:i w:val="0"/>
          <w:iCs w:val="0"/>
          <w:color w:val="000000"/>
          <w:sz w:val="32"/>
          <w:szCs w:val="22"/>
          <w:lang w:val="de-AT"/>
          <w14:textFill>
            <w14:solidFill>
              <w14:srgbClr w14:val="000000">
                <w14:alpha w14:val="30000"/>
              </w14:srgbClr>
            </w14:solidFill>
          </w14:textFill>
        </w:rPr>
        <w:t>Subaru auf der Hohen Jagd &amp; Fischerei 2024</w:t>
      </w:r>
    </w:p>
    <w:p w14:paraId="05BB9421" w14:textId="77777777" w:rsidR="002C6927" w:rsidRDefault="002C6927" w:rsidP="00674E28">
      <w:pPr>
        <w:pStyle w:val="Caption"/>
        <w:spacing w:after="0" w:line="360" w:lineRule="auto"/>
        <w:rPr>
          <w:rFonts w:ascii="Arial" w:hAnsi="Arial" w:cs="Arial"/>
          <w:b/>
          <w:noProof/>
          <w:sz w:val="22"/>
          <w:szCs w:val="22"/>
          <w:lang w:val="de-AT"/>
        </w:rPr>
      </w:pPr>
      <w:r w:rsidRPr="00212FB2">
        <w:rPr>
          <w:rFonts w:ascii="Arial" w:hAnsi="Arial" w:cs="Arial"/>
          <w:b/>
          <w:noProof/>
          <w:sz w:val="22"/>
          <w:szCs w:val="22"/>
          <w:lang w:val="de-DE" w:eastAsia="de-DE"/>
        </w:rPr>
        <w:drawing>
          <wp:inline distT="0" distB="0" distL="0" distR="0" wp14:anchorId="39301D61" wp14:editId="0B5048B1">
            <wp:extent cx="5914430" cy="297478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a:picLocks noChangeAspect="1" noChangeArrowheads="1"/>
                    </pic:cNvPicPr>
                  </pic:nvPicPr>
                  <pic:blipFill>
                    <a:blip r:embed="rId9" cstate="print">
                      <a:extLst>
                        <a:ext uri="{28A0092B-C50C-407E-A947-70E740481C1C}">
                          <a14:useLocalDpi xmlns:a14="http://schemas.microsoft.com/office/drawing/2010/main" val="0"/>
                        </a:ext>
                      </a:extLst>
                    </a:blip>
                    <a:srcRect t="12320" b="12320"/>
                    <a:stretch>
                      <a:fillRect/>
                    </a:stretch>
                  </pic:blipFill>
                  <pic:spPr bwMode="auto">
                    <a:xfrm>
                      <a:off x="0" y="0"/>
                      <a:ext cx="5914430" cy="2974780"/>
                    </a:xfrm>
                    <a:prstGeom prst="rect">
                      <a:avLst/>
                    </a:prstGeom>
                    <a:noFill/>
                    <a:ln>
                      <a:noFill/>
                    </a:ln>
                    <a:extLst>
                      <a:ext uri="{53640926-AAD7-44D8-BBD7-CCE9431645EC}">
                        <a14:shadowObscured xmlns:a14="http://schemas.microsoft.com/office/drawing/2010/main"/>
                      </a:ext>
                    </a:extLst>
                  </pic:spPr>
                </pic:pic>
              </a:graphicData>
            </a:graphic>
          </wp:inline>
        </w:drawing>
      </w:r>
    </w:p>
    <w:p w14:paraId="082E6C17" w14:textId="45EF236C" w:rsidR="002C6927" w:rsidRDefault="00A11C95" w:rsidP="00BB620E">
      <w:pPr>
        <w:rPr>
          <w:rFonts w:ascii="Arial" w:hAnsi="Arial" w:cs="Arial"/>
          <w:b/>
          <w:i/>
          <w:iCs/>
          <w:color w:val="44546A" w:themeColor="text2"/>
          <w:szCs w:val="18"/>
          <w:lang w:val="de-AT"/>
        </w:rPr>
      </w:pPr>
      <w:r>
        <w:rPr>
          <w:rFonts w:ascii="Arial" w:hAnsi="Arial" w:cs="Arial"/>
          <w:b/>
          <w:i/>
          <w:iCs/>
          <w:color w:val="44546A" w:themeColor="text2"/>
          <w:szCs w:val="18"/>
          <w:lang w:val="de-AT"/>
        </w:rPr>
        <w:t>Mit dem Offroad-Kombi Outback präsentiert</w:t>
      </w:r>
      <w:r w:rsidR="00624606">
        <w:rPr>
          <w:rFonts w:ascii="Arial" w:hAnsi="Arial" w:cs="Arial"/>
          <w:b/>
          <w:i/>
          <w:iCs/>
          <w:color w:val="44546A" w:themeColor="text2"/>
          <w:szCs w:val="18"/>
          <w:lang w:val="de-AT"/>
        </w:rPr>
        <w:t xml:space="preserve"> </w:t>
      </w:r>
      <w:r>
        <w:rPr>
          <w:rFonts w:ascii="Arial" w:hAnsi="Arial" w:cs="Arial"/>
          <w:b/>
          <w:i/>
          <w:iCs/>
          <w:color w:val="44546A" w:themeColor="text2"/>
          <w:szCs w:val="18"/>
          <w:lang w:val="de-AT"/>
        </w:rPr>
        <w:t xml:space="preserve">Subaru den idealen Partner </w:t>
      </w:r>
      <w:proofErr w:type="spellStart"/>
      <w:r>
        <w:rPr>
          <w:rFonts w:ascii="Arial" w:hAnsi="Arial" w:cs="Arial"/>
          <w:b/>
          <w:i/>
          <w:iCs/>
          <w:color w:val="44546A" w:themeColor="text2"/>
          <w:szCs w:val="18"/>
          <w:lang w:val="de-AT"/>
        </w:rPr>
        <w:t>für‘s</w:t>
      </w:r>
      <w:proofErr w:type="spellEnd"/>
      <w:r>
        <w:rPr>
          <w:rFonts w:ascii="Arial" w:hAnsi="Arial" w:cs="Arial"/>
          <w:b/>
          <w:i/>
          <w:iCs/>
          <w:color w:val="44546A" w:themeColor="text2"/>
          <w:szCs w:val="18"/>
          <w:lang w:val="de-AT"/>
        </w:rPr>
        <w:t xml:space="preserve"> Revier</w:t>
      </w:r>
    </w:p>
    <w:p w14:paraId="77F5675F" w14:textId="77777777" w:rsidR="00792814" w:rsidRDefault="00792814" w:rsidP="00792814">
      <w:pPr>
        <w:pStyle w:val="ListParagraph"/>
        <w:spacing w:line="360" w:lineRule="auto"/>
        <w:jc w:val="both"/>
        <w:rPr>
          <w:rFonts w:ascii="Arial" w:hAnsi="Arial" w:cs="Arial"/>
          <w:b/>
          <w:color w:val="000000"/>
          <w:sz w:val="24"/>
          <w:lang w:val="de-AT"/>
          <w14:textFill>
            <w14:solidFill>
              <w14:srgbClr w14:val="000000">
                <w14:alpha w14:val="30000"/>
              </w14:srgbClr>
            </w14:solidFill>
          </w14:textFill>
        </w:rPr>
      </w:pPr>
    </w:p>
    <w:p w14:paraId="708568A6" w14:textId="14912722" w:rsidR="005B1FA5" w:rsidRDefault="00A11C95" w:rsidP="00E64853">
      <w:pPr>
        <w:pStyle w:val="ListParagraph"/>
        <w:numPr>
          <w:ilvl w:val="0"/>
          <w:numId w:val="5"/>
        </w:numPr>
        <w:spacing w:line="360" w:lineRule="auto"/>
        <w:jc w:val="both"/>
        <w:rPr>
          <w:rFonts w:ascii="Arial" w:hAnsi="Arial" w:cs="Arial"/>
          <w:b/>
          <w:color w:val="000000"/>
          <w:sz w:val="24"/>
          <w:lang w:val="de-AT"/>
          <w14:textFill>
            <w14:solidFill>
              <w14:srgbClr w14:val="000000">
                <w14:alpha w14:val="30000"/>
              </w14:srgbClr>
            </w14:solidFill>
          </w14:textFill>
        </w:rPr>
      </w:pPr>
      <w:r>
        <w:rPr>
          <w:rFonts w:ascii="Arial" w:hAnsi="Arial" w:cs="Arial"/>
          <w:b/>
          <w:color w:val="000000"/>
          <w:sz w:val="24"/>
          <w:lang w:val="de-AT"/>
          <w14:textFill>
            <w14:solidFill>
              <w14:srgbClr w14:val="000000">
                <w14:alpha w14:val="30000"/>
              </w14:srgbClr>
            </w14:solidFill>
          </w14:textFill>
        </w:rPr>
        <w:t>Subaru erstmals mit eigenem Stand</w:t>
      </w:r>
    </w:p>
    <w:p w14:paraId="00BB2FD5" w14:textId="7ABA3402" w:rsidR="00A11C95" w:rsidRDefault="00A11C95" w:rsidP="00E64853">
      <w:pPr>
        <w:pStyle w:val="ListParagraph"/>
        <w:numPr>
          <w:ilvl w:val="0"/>
          <w:numId w:val="5"/>
        </w:numPr>
        <w:spacing w:line="360" w:lineRule="auto"/>
        <w:jc w:val="both"/>
        <w:rPr>
          <w:rFonts w:ascii="Arial" w:hAnsi="Arial" w:cs="Arial"/>
          <w:b/>
          <w:color w:val="000000"/>
          <w:sz w:val="24"/>
          <w:lang w:val="de-AT"/>
          <w14:textFill>
            <w14:solidFill>
              <w14:srgbClr w14:val="000000">
                <w14:alpha w14:val="30000"/>
              </w14:srgbClr>
            </w14:solidFill>
          </w14:textFill>
        </w:rPr>
      </w:pPr>
      <w:r>
        <w:rPr>
          <w:rFonts w:ascii="Arial" w:hAnsi="Arial" w:cs="Arial"/>
          <w:b/>
          <w:color w:val="000000"/>
          <w:sz w:val="24"/>
          <w:lang w:val="de-AT"/>
          <w14:textFill>
            <w14:solidFill>
              <w14:srgbClr w14:val="000000">
                <w14:alpha w14:val="30000"/>
              </w14:srgbClr>
            </w14:solidFill>
          </w14:textFill>
        </w:rPr>
        <w:t>Subaru Outback hautnah erleben</w:t>
      </w:r>
    </w:p>
    <w:p w14:paraId="0679E7F1" w14:textId="3D0614CE" w:rsidR="00A11C95" w:rsidRPr="00E64853" w:rsidRDefault="00A11C95" w:rsidP="00E64853">
      <w:pPr>
        <w:pStyle w:val="ListParagraph"/>
        <w:numPr>
          <w:ilvl w:val="0"/>
          <w:numId w:val="5"/>
        </w:numPr>
        <w:spacing w:line="360" w:lineRule="auto"/>
        <w:jc w:val="both"/>
        <w:rPr>
          <w:rFonts w:ascii="Arial" w:hAnsi="Arial" w:cs="Arial"/>
          <w:b/>
          <w:color w:val="000000"/>
          <w:sz w:val="24"/>
          <w:lang w:val="de-AT"/>
          <w14:textFill>
            <w14:solidFill>
              <w14:srgbClr w14:val="000000">
                <w14:alpha w14:val="30000"/>
              </w14:srgbClr>
            </w14:solidFill>
          </w14:textFill>
        </w:rPr>
      </w:pPr>
      <w:r>
        <w:rPr>
          <w:rFonts w:ascii="Arial" w:hAnsi="Arial" w:cs="Arial"/>
          <w:b/>
          <w:color w:val="000000"/>
          <w:sz w:val="24"/>
          <w:lang w:val="de-AT"/>
          <w14:textFill>
            <w14:solidFill>
              <w14:srgbClr w14:val="000000">
                <w14:alpha w14:val="30000"/>
              </w14:srgbClr>
            </w14:solidFill>
          </w14:textFill>
        </w:rPr>
        <w:t>Spezielles Angebot für Messebesucher</w:t>
      </w:r>
    </w:p>
    <w:p w14:paraId="3C2E8CFC" w14:textId="244868C9" w:rsidR="00D0090F" w:rsidRPr="001D7293" w:rsidRDefault="00D0090F" w:rsidP="00E64853">
      <w:pPr>
        <w:pStyle w:val="ListParagraph"/>
        <w:spacing w:line="360" w:lineRule="auto"/>
        <w:jc w:val="both"/>
        <w:rPr>
          <w:rFonts w:ascii="Arial" w:hAnsi="Arial" w:cs="Arial"/>
          <w:b/>
          <w:color w:val="000000"/>
          <w:sz w:val="24"/>
          <w:lang w:val="de-AT"/>
          <w14:textFill>
            <w14:solidFill>
              <w14:srgbClr w14:val="000000">
                <w14:alpha w14:val="30000"/>
              </w14:srgbClr>
            </w14:solidFill>
          </w14:textFill>
        </w:rPr>
      </w:pPr>
    </w:p>
    <w:p w14:paraId="51A421E6" w14:textId="77777777" w:rsidR="001D7293" w:rsidRPr="001D7293" w:rsidRDefault="001D7293" w:rsidP="001D7293">
      <w:pPr>
        <w:pStyle w:val="ListParagraph"/>
        <w:spacing w:line="360" w:lineRule="auto"/>
        <w:jc w:val="both"/>
        <w:rPr>
          <w:rFonts w:ascii="Arial" w:eastAsia="MS PGothic" w:hAnsi="Arial" w:cs="Arial"/>
          <w:kern w:val="1"/>
          <w:lang w:val="de-AT" w:eastAsia="ar-SA"/>
        </w:rPr>
      </w:pPr>
    </w:p>
    <w:p w14:paraId="7A7248A2" w14:textId="09BF3042" w:rsidR="00CA0088" w:rsidRDefault="001D7293" w:rsidP="00A11C95">
      <w:pPr>
        <w:spacing w:line="360" w:lineRule="auto"/>
        <w:jc w:val="both"/>
        <w:rPr>
          <w:rFonts w:ascii="Arial" w:eastAsia="MS PGothic" w:hAnsi="Arial" w:cs="Arial"/>
          <w:kern w:val="1"/>
          <w:lang w:val="de-AT" w:eastAsia="ar-SA"/>
        </w:rPr>
      </w:pPr>
      <w:r>
        <w:rPr>
          <w:rFonts w:ascii="Arial" w:eastAsia="MS PGothic" w:hAnsi="Arial" w:cs="Arial"/>
          <w:kern w:val="1"/>
          <w:lang w:val="de-AT" w:eastAsia="ar-SA"/>
        </w:rPr>
        <w:t>SALZBURG.</w:t>
      </w:r>
      <w:r w:rsidRPr="001D7293">
        <w:rPr>
          <w:rFonts w:ascii="Arial" w:eastAsia="MS PGothic" w:hAnsi="Arial" w:cs="Arial"/>
          <w:kern w:val="1"/>
          <w:lang w:val="de-AT" w:eastAsia="ar-SA"/>
        </w:rPr>
        <w:t xml:space="preserve"> </w:t>
      </w:r>
      <w:r w:rsidR="00A11C95">
        <w:rPr>
          <w:rFonts w:ascii="Arial" w:eastAsia="MS PGothic" w:hAnsi="Arial" w:cs="Arial"/>
          <w:kern w:val="1"/>
          <w:lang w:val="de-AT" w:eastAsia="ar-SA"/>
        </w:rPr>
        <w:t xml:space="preserve">Erstmals präsentiert sich Subaru Österreich im Rahmen der Messe „Hohe Jagd &amp; Fischerei“ gezielt dem Fachpublikum </w:t>
      </w:r>
      <w:r w:rsidR="0046341B">
        <w:rPr>
          <w:rFonts w:ascii="Arial" w:eastAsia="MS PGothic" w:hAnsi="Arial" w:cs="Arial"/>
          <w:kern w:val="1"/>
          <w:lang w:val="de-AT" w:eastAsia="ar-SA"/>
        </w:rPr>
        <w:t>der Jäger</w:t>
      </w:r>
      <w:r w:rsidR="00A11C95">
        <w:rPr>
          <w:rFonts w:ascii="Arial" w:eastAsia="MS PGothic" w:hAnsi="Arial" w:cs="Arial"/>
          <w:kern w:val="1"/>
          <w:lang w:val="de-AT" w:eastAsia="ar-SA"/>
        </w:rPr>
        <w:t xml:space="preserve">. </w:t>
      </w:r>
      <w:r w:rsidR="0046341B">
        <w:rPr>
          <w:rFonts w:ascii="Arial" w:eastAsia="MS PGothic" w:hAnsi="Arial" w:cs="Arial"/>
          <w:kern w:val="1"/>
          <w:lang w:val="de-AT" w:eastAsia="ar-SA"/>
        </w:rPr>
        <w:t>Die „Hohe Jagd &amp; Fischerei“ findet von 22. bis 25. Februar 2024 im Messezentrum Salzburg statt. Neben dem Fachpublikum für Jagd und Fischerei lockt außerdem die „Absolut Allrad“ Off-Road Fans und Allradbegeisterte in die Mozartstadt.</w:t>
      </w:r>
    </w:p>
    <w:p w14:paraId="6AA5BAAC" w14:textId="31A7C8EC" w:rsidR="0046341B" w:rsidRDefault="00F00E17" w:rsidP="00A11C95">
      <w:pPr>
        <w:spacing w:line="360" w:lineRule="auto"/>
        <w:jc w:val="both"/>
        <w:rPr>
          <w:rFonts w:ascii="Arial" w:eastAsia="MS PGothic" w:hAnsi="Arial" w:cs="Arial"/>
          <w:kern w:val="1"/>
          <w:lang w:val="de-AT" w:eastAsia="ar-SA"/>
        </w:rPr>
      </w:pPr>
      <w:r>
        <w:rPr>
          <w:rFonts w:ascii="Arial" w:eastAsia="MS PGothic" w:hAnsi="Arial" w:cs="Arial"/>
          <w:kern w:val="1"/>
          <w:lang w:val="de-AT" w:eastAsia="ar-SA"/>
        </w:rPr>
        <w:t xml:space="preserve">In Halle 6, Stand Nummer 0409 zeigt Subaru Österreich mit dem geländegängigen Kombi Outback einen idealen Begleiter für die Ausfahrt ins Revier. Mit einem Platzangebot, das in dieser </w:t>
      </w:r>
      <w:r>
        <w:rPr>
          <w:rFonts w:ascii="Arial" w:eastAsia="MS PGothic" w:hAnsi="Arial" w:cs="Arial"/>
          <w:kern w:val="1"/>
          <w:lang w:val="de-AT" w:eastAsia="ar-SA"/>
        </w:rPr>
        <w:lastRenderedPageBreak/>
        <w:t xml:space="preserve">Fahrzeugklasse seines Gleichen sucht, dem bewährten Allradantrieb und mehr Komfort- und Sicherheitsfeatures denn je bietet der Outback ein stimmiges Gesamtpaket – nicht nur für die Jagd. Auch als treuer und praktikabler Begleiter im Alltag kann sich der Outback mehr als sehen lassen. </w:t>
      </w:r>
    </w:p>
    <w:p w14:paraId="54A7D8F4" w14:textId="3ABA3847" w:rsidR="00F00E17" w:rsidRDefault="00F00E17" w:rsidP="00A11C95">
      <w:pPr>
        <w:spacing w:line="360" w:lineRule="auto"/>
        <w:jc w:val="both"/>
        <w:rPr>
          <w:rFonts w:ascii="Arial" w:eastAsia="MS PGothic" w:hAnsi="Arial" w:cs="Arial"/>
          <w:kern w:val="1"/>
          <w:lang w:val="de-AT" w:eastAsia="ar-SA"/>
        </w:rPr>
      </w:pPr>
      <w:r>
        <w:rPr>
          <w:rFonts w:ascii="Arial" w:eastAsia="MS PGothic" w:hAnsi="Arial" w:cs="Arial"/>
          <w:kern w:val="1"/>
          <w:lang w:val="de-AT" w:eastAsia="ar-SA"/>
        </w:rPr>
        <w:t>Speziell für Messebesucher hat Subaru Österreich außerdem ein passendes Angebot parat: Jeder Besucher kann sich am Stand registrieren, um beim Kauf eines Subaru Neuwagens eine kostenlose Anhängevorrichtung zu erhalten.</w:t>
      </w:r>
    </w:p>
    <w:p w14:paraId="02EE5459" w14:textId="624EA15A" w:rsidR="00F00E17" w:rsidRPr="00CA0088" w:rsidRDefault="00F00E17" w:rsidP="00A11C95">
      <w:pPr>
        <w:spacing w:line="360" w:lineRule="auto"/>
        <w:jc w:val="both"/>
        <w:rPr>
          <w:rFonts w:ascii="Arial" w:eastAsia="MS PGothic" w:hAnsi="Arial" w:cs="Arial"/>
          <w:kern w:val="1"/>
          <w:lang w:val="de-AT" w:eastAsia="ar-SA"/>
        </w:rPr>
      </w:pPr>
      <w:r>
        <w:rPr>
          <w:rFonts w:ascii="Arial" w:eastAsia="MS PGothic" w:hAnsi="Arial" w:cs="Arial"/>
          <w:kern w:val="1"/>
          <w:lang w:val="de-AT" w:eastAsia="ar-SA"/>
        </w:rPr>
        <w:t>Nähere Informationen zum Subaru Outback bzw. zu allen Subaru Modellen sowie zu den Aktionsbedingungen erhalten Sie vor Ort am Stand von Subaru Österreich.</w:t>
      </w:r>
    </w:p>
    <w:p w14:paraId="72D862AF" w14:textId="77777777" w:rsidR="00752E01" w:rsidRDefault="00752E01">
      <w:pPr>
        <w:rPr>
          <w:rFonts w:ascii="Arial" w:eastAsia="MS PGothic" w:hAnsi="Arial" w:cs="Arial"/>
          <w:b/>
          <w:kern w:val="1"/>
          <w:lang w:val="de-AT" w:eastAsia="ar-SA"/>
        </w:rPr>
      </w:pPr>
    </w:p>
    <w:p w14:paraId="7E0BF9EC" w14:textId="77777777" w:rsidR="005B1FA5" w:rsidRDefault="005B1FA5" w:rsidP="00D0090F">
      <w:pPr>
        <w:spacing w:line="360" w:lineRule="auto"/>
        <w:jc w:val="both"/>
        <w:rPr>
          <w:rFonts w:ascii="Arial" w:eastAsia="MS PGothic" w:hAnsi="Arial" w:cs="Arial"/>
          <w:kern w:val="1"/>
          <w:lang w:val="de-AT" w:eastAsia="ar-SA"/>
        </w:rPr>
      </w:pPr>
    </w:p>
    <w:p w14:paraId="4C204506" w14:textId="77777777" w:rsidR="002677B6" w:rsidRPr="00FE2546" w:rsidRDefault="00FE2546" w:rsidP="005B1FA5">
      <w:pPr>
        <w:ind w:left="3600" w:firstLine="720"/>
        <w:rPr>
          <w:rFonts w:ascii="Arial" w:hAnsi="Arial" w:cs="Arial"/>
          <w:sz w:val="24"/>
          <w:lang w:val="de-AT"/>
        </w:rPr>
      </w:pPr>
      <w:r w:rsidRPr="00FE2546">
        <w:rPr>
          <w:rFonts w:ascii="Arial" w:hAnsi="Arial" w:cs="Arial"/>
          <w:sz w:val="24"/>
          <w:lang w:val="de-AT"/>
        </w:rPr>
        <w:t>- E</w:t>
      </w:r>
      <w:r>
        <w:rPr>
          <w:rFonts w:ascii="Arial" w:hAnsi="Arial" w:cs="Arial"/>
          <w:sz w:val="24"/>
          <w:lang w:val="de-AT"/>
        </w:rPr>
        <w:t>NDE</w:t>
      </w:r>
      <w:r w:rsidRPr="00FE2546">
        <w:rPr>
          <w:rFonts w:ascii="Arial" w:hAnsi="Arial" w:cs="Arial"/>
          <w:sz w:val="24"/>
          <w:lang w:val="de-AT"/>
        </w:rPr>
        <w:t xml:space="preserve"> -</w:t>
      </w:r>
    </w:p>
    <w:p w14:paraId="0D04D764" w14:textId="60266EE2" w:rsidR="002C6927" w:rsidRDefault="002C6927">
      <w:pPr>
        <w:rPr>
          <w:rFonts w:ascii="Arial" w:hAnsi="Arial" w:cs="Arial"/>
          <w:sz w:val="18"/>
          <w:lang w:val="de-DE"/>
        </w:rPr>
      </w:pPr>
    </w:p>
    <w:p w14:paraId="3B56BAC4" w14:textId="77777777" w:rsidR="005B1FA5" w:rsidRDefault="005B1FA5">
      <w:pPr>
        <w:rPr>
          <w:rFonts w:ascii="Arial" w:hAnsi="Arial" w:cs="Arial"/>
          <w:sz w:val="18"/>
          <w:lang w:val="de-DE"/>
        </w:rPr>
      </w:pPr>
      <w:r>
        <w:rPr>
          <w:rFonts w:ascii="Arial" w:hAnsi="Arial" w:cs="Arial"/>
          <w:sz w:val="18"/>
          <w:lang w:val="de-DE"/>
        </w:rPr>
        <w:br w:type="page"/>
      </w:r>
    </w:p>
    <w:p w14:paraId="0DC7D380" w14:textId="2C7FBBDC" w:rsidR="00FE2546" w:rsidRDefault="00FE2546" w:rsidP="00FE2546">
      <w:pPr>
        <w:rPr>
          <w:rFonts w:ascii="Arial" w:hAnsi="Arial" w:cs="Arial"/>
          <w:sz w:val="18"/>
          <w:lang w:val="de-DE"/>
        </w:rPr>
      </w:pPr>
      <w:r>
        <w:rPr>
          <w:rFonts w:ascii="Arial" w:hAnsi="Arial" w:cs="Arial"/>
          <w:sz w:val="18"/>
          <w:lang w:val="de-DE"/>
        </w:rPr>
        <w:lastRenderedPageBreak/>
        <w:t>Bildmaterial und weitere Presse-Informationen über Subaru finden Sie unter</w:t>
      </w:r>
    </w:p>
    <w:p w14:paraId="46098382" w14:textId="77777777" w:rsidR="00FE2546" w:rsidRDefault="00612ACD" w:rsidP="00FE2546">
      <w:pPr>
        <w:spacing w:line="360" w:lineRule="auto"/>
        <w:rPr>
          <w:rFonts w:ascii="Arial" w:hAnsi="Arial" w:cs="Arial"/>
          <w:sz w:val="18"/>
          <w:lang w:val="de-DE"/>
        </w:rPr>
      </w:pPr>
      <w:hyperlink r:id="rId10" w:history="1">
        <w:r w:rsidR="00FE2546" w:rsidRPr="00DF2C10">
          <w:rPr>
            <w:rStyle w:val="Hyperlink"/>
            <w:rFonts w:ascii="Arial" w:hAnsi="Arial" w:cs="Arial"/>
            <w:sz w:val="18"/>
            <w:lang w:val="de-DE"/>
          </w:rPr>
          <w:t>http://www.subaru.at/Presse</w:t>
        </w:r>
      </w:hyperlink>
      <w:r w:rsidR="00FE2546">
        <w:rPr>
          <w:rFonts w:ascii="Arial" w:hAnsi="Arial" w:cs="Arial"/>
          <w:sz w:val="18"/>
          <w:lang w:val="de-DE"/>
        </w:rPr>
        <w:t xml:space="preserve"> </w:t>
      </w:r>
    </w:p>
    <w:p w14:paraId="7606D9EE" w14:textId="77777777" w:rsidR="00FE2546" w:rsidRDefault="00FE2546" w:rsidP="00FE2546">
      <w:pPr>
        <w:spacing w:line="360" w:lineRule="auto"/>
        <w:rPr>
          <w:rFonts w:ascii="Arial" w:hAnsi="Arial" w:cs="Arial"/>
          <w:sz w:val="18"/>
          <w:lang w:val="de-DE"/>
        </w:rPr>
      </w:pPr>
      <w:r>
        <w:rPr>
          <w:rFonts w:ascii="Arial" w:hAnsi="Arial" w:cs="Arial"/>
          <w:sz w:val="18"/>
          <w:lang w:val="de-DE"/>
        </w:rPr>
        <w:t>User: presse</w:t>
      </w:r>
    </w:p>
    <w:p w14:paraId="7FE37924" w14:textId="77777777" w:rsidR="00FE2546" w:rsidRDefault="00FE2546" w:rsidP="00FE2546">
      <w:pPr>
        <w:spacing w:line="360" w:lineRule="auto"/>
        <w:rPr>
          <w:rFonts w:ascii="Arial" w:hAnsi="Arial" w:cs="Arial"/>
          <w:sz w:val="18"/>
          <w:lang w:val="de-DE"/>
        </w:rPr>
      </w:pPr>
      <w:r>
        <w:rPr>
          <w:rFonts w:ascii="Arial" w:hAnsi="Arial" w:cs="Arial"/>
          <w:sz w:val="18"/>
          <w:lang w:val="de-DE"/>
        </w:rPr>
        <w:t xml:space="preserve">Passwort: </w:t>
      </w:r>
      <w:proofErr w:type="spellStart"/>
      <w:r>
        <w:rPr>
          <w:rFonts w:ascii="Arial" w:hAnsi="Arial" w:cs="Arial"/>
          <w:sz w:val="18"/>
          <w:lang w:val="de-DE"/>
        </w:rPr>
        <w:t>subaru</w:t>
      </w:r>
      <w:proofErr w:type="spellEnd"/>
    </w:p>
    <w:p w14:paraId="54AB59AE" w14:textId="77777777" w:rsidR="00FE2546" w:rsidRDefault="00FE2546" w:rsidP="00FE2546">
      <w:pPr>
        <w:spacing w:line="360" w:lineRule="auto"/>
        <w:rPr>
          <w:rFonts w:ascii="Arial" w:hAnsi="Arial" w:cs="Arial"/>
          <w:sz w:val="18"/>
          <w:lang w:val="de-DE"/>
        </w:rPr>
      </w:pPr>
    </w:p>
    <w:p w14:paraId="4C9C4EF0" w14:textId="77777777" w:rsidR="00FE2546" w:rsidRDefault="00FE2546" w:rsidP="00FE2546">
      <w:pPr>
        <w:spacing w:line="360" w:lineRule="auto"/>
        <w:rPr>
          <w:rFonts w:ascii="Arial" w:hAnsi="Arial" w:cs="Arial"/>
          <w:sz w:val="18"/>
          <w:lang w:val="de-DE"/>
        </w:rPr>
      </w:pPr>
    </w:p>
    <w:p w14:paraId="238D2827" w14:textId="77777777" w:rsidR="00FE2546" w:rsidRPr="00C94AD6" w:rsidRDefault="00FE2546" w:rsidP="00FE2546">
      <w:pPr>
        <w:spacing w:line="360" w:lineRule="auto"/>
        <w:rPr>
          <w:rFonts w:ascii="Arial" w:hAnsi="Arial" w:cs="Arial"/>
          <w:sz w:val="18"/>
          <w:u w:val="single"/>
          <w:lang w:val="de-DE"/>
        </w:rPr>
      </w:pPr>
      <w:r w:rsidRPr="00C94AD6">
        <w:rPr>
          <w:rFonts w:ascii="Arial" w:hAnsi="Arial" w:cs="Arial"/>
          <w:sz w:val="18"/>
          <w:u w:val="single"/>
          <w:lang w:val="de-DE"/>
        </w:rPr>
        <w:t>Kontakt:</w:t>
      </w:r>
    </w:p>
    <w:p w14:paraId="794A2746" w14:textId="77777777" w:rsidR="00FE2546" w:rsidRPr="00C94AD6" w:rsidRDefault="00FE2546" w:rsidP="00FE2546">
      <w:pPr>
        <w:spacing w:line="360" w:lineRule="auto"/>
        <w:rPr>
          <w:rFonts w:ascii="Arial" w:hAnsi="Arial" w:cs="Arial"/>
          <w:sz w:val="10"/>
          <w:u w:val="single"/>
          <w:lang w:val="de-DE"/>
        </w:rPr>
      </w:pPr>
    </w:p>
    <w:p w14:paraId="2CD190BB" w14:textId="77777777" w:rsidR="00FE2546" w:rsidRPr="00584B80" w:rsidRDefault="00FE2546" w:rsidP="00FE2546">
      <w:pPr>
        <w:spacing w:line="360" w:lineRule="auto"/>
        <w:rPr>
          <w:rFonts w:ascii="Arial" w:hAnsi="Arial" w:cs="Arial"/>
          <w:sz w:val="18"/>
          <w:lang w:val="de-DE"/>
        </w:rPr>
      </w:pPr>
      <w:r w:rsidRPr="00584B80">
        <w:rPr>
          <w:rFonts w:ascii="Arial" w:hAnsi="Arial" w:cs="Arial"/>
          <w:sz w:val="18"/>
          <w:lang w:val="de-DE"/>
        </w:rPr>
        <w:t>Subaru Österreich</w:t>
      </w:r>
    </w:p>
    <w:p w14:paraId="7EAA29C6" w14:textId="77777777" w:rsidR="00FE2546" w:rsidRDefault="00FE2546" w:rsidP="00FE2546">
      <w:pPr>
        <w:spacing w:line="360" w:lineRule="auto"/>
        <w:rPr>
          <w:rFonts w:ascii="Arial" w:hAnsi="Arial" w:cs="Arial"/>
          <w:sz w:val="18"/>
          <w:lang w:val="de-DE"/>
        </w:rPr>
      </w:pPr>
      <w:r w:rsidRPr="00584B80">
        <w:rPr>
          <w:rFonts w:ascii="Arial" w:hAnsi="Arial" w:cs="Arial"/>
          <w:sz w:val="18"/>
          <w:lang w:val="de-DE"/>
        </w:rPr>
        <w:t>Presse- und Öffentlichkeitsarbeit</w:t>
      </w:r>
    </w:p>
    <w:p w14:paraId="61119AF2" w14:textId="77777777" w:rsidR="00FE2546" w:rsidRPr="00516DD8" w:rsidRDefault="00FE2546" w:rsidP="00FE2546">
      <w:pPr>
        <w:pStyle w:val="Heading4"/>
        <w:spacing w:line="360" w:lineRule="auto"/>
        <w:rPr>
          <w:rFonts w:ascii="Arial" w:hAnsi="Arial" w:cs="Arial"/>
          <w:sz w:val="18"/>
        </w:rPr>
      </w:pPr>
      <w:r w:rsidRPr="00516DD8">
        <w:rPr>
          <w:rFonts w:ascii="Arial" w:hAnsi="Arial" w:cs="Arial"/>
          <w:sz w:val="18"/>
        </w:rPr>
        <w:t xml:space="preserve">Mag. Matthias Hinterreiter </w:t>
      </w:r>
    </w:p>
    <w:p w14:paraId="7B72263A" w14:textId="77777777" w:rsidR="00FE2546" w:rsidRPr="00516DD8" w:rsidRDefault="00FE2546" w:rsidP="00FE2546">
      <w:pPr>
        <w:spacing w:line="360" w:lineRule="auto"/>
        <w:rPr>
          <w:rFonts w:ascii="Arial" w:hAnsi="Arial" w:cs="Arial"/>
          <w:sz w:val="18"/>
          <w:lang w:val="de-DE"/>
        </w:rPr>
      </w:pPr>
      <w:r w:rsidRPr="00516DD8">
        <w:rPr>
          <w:rFonts w:ascii="Arial" w:hAnsi="Arial" w:cs="Arial"/>
          <w:sz w:val="18"/>
          <w:lang w:val="de-DE"/>
        </w:rPr>
        <w:t xml:space="preserve">Tel. 0662 / 44 43 42 </w:t>
      </w:r>
      <w:r>
        <w:rPr>
          <w:rFonts w:ascii="Arial" w:hAnsi="Arial" w:cs="Arial"/>
          <w:sz w:val="18"/>
          <w:lang w:val="de-DE"/>
        </w:rPr>
        <w:t>–</w:t>
      </w:r>
      <w:r w:rsidRPr="00516DD8">
        <w:rPr>
          <w:rFonts w:ascii="Arial" w:hAnsi="Arial" w:cs="Arial"/>
          <w:sz w:val="18"/>
          <w:lang w:val="de-DE"/>
        </w:rPr>
        <w:t xml:space="preserve"> </w:t>
      </w:r>
      <w:r>
        <w:rPr>
          <w:rFonts w:ascii="Arial" w:hAnsi="Arial" w:cs="Arial"/>
          <w:sz w:val="18"/>
          <w:lang w:val="de-DE"/>
        </w:rPr>
        <w:t>2</w:t>
      </w:r>
      <w:r w:rsidRPr="00516DD8">
        <w:rPr>
          <w:rFonts w:ascii="Arial" w:hAnsi="Arial" w:cs="Arial"/>
          <w:sz w:val="18"/>
          <w:lang w:val="de-DE"/>
        </w:rPr>
        <w:t>16</w:t>
      </w:r>
      <w:r>
        <w:rPr>
          <w:rFonts w:ascii="Arial" w:hAnsi="Arial" w:cs="Arial"/>
          <w:sz w:val="18"/>
          <w:lang w:val="de-DE"/>
        </w:rPr>
        <w:br/>
        <w:t>Mobil: 0676 / 84 12 75 69</w:t>
      </w:r>
    </w:p>
    <w:p w14:paraId="653189FC" w14:textId="77777777" w:rsidR="00FE2546" w:rsidRDefault="00612ACD" w:rsidP="00FE2546">
      <w:pPr>
        <w:spacing w:line="360" w:lineRule="auto"/>
        <w:rPr>
          <w:rFonts w:ascii="Arial" w:hAnsi="Arial" w:cs="Arial"/>
          <w:sz w:val="18"/>
          <w:u w:val="single"/>
          <w:lang w:val="de-DE"/>
        </w:rPr>
      </w:pPr>
      <w:hyperlink r:id="rId11" w:history="1">
        <w:r w:rsidR="00FE2546" w:rsidRPr="002270C2">
          <w:rPr>
            <w:rStyle w:val="Hyperlink"/>
            <w:rFonts w:ascii="Arial" w:hAnsi="Arial" w:cs="Arial"/>
            <w:sz w:val="18"/>
            <w:lang w:val="de-DE"/>
          </w:rPr>
          <w:t>hinterreiter@subaru.at</w:t>
        </w:r>
      </w:hyperlink>
      <w:r w:rsidR="00FE2546">
        <w:rPr>
          <w:rStyle w:val="Hyperlink"/>
          <w:rFonts w:ascii="Arial" w:hAnsi="Arial" w:cs="Arial"/>
          <w:sz w:val="18"/>
          <w:lang w:val="de-DE"/>
        </w:rPr>
        <w:t xml:space="preserve"> </w:t>
      </w:r>
    </w:p>
    <w:p w14:paraId="38877FC2" w14:textId="77777777" w:rsidR="00FE2546" w:rsidRDefault="00FE2546" w:rsidP="00FE2546">
      <w:pPr>
        <w:spacing w:line="360" w:lineRule="auto"/>
        <w:rPr>
          <w:rFonts w:ascii="Arial" w:hAnsi="Arial" w:cs="Arial"/>
          <w:sz w:val="18"/>
          <w:u w:val="single"/>
          <w:lang w:val="de-DE"/>
        </w:rPr>
      </w:pPr>
    </w:p>
    <w:p w14:paraId="413D0EF1" w14:textId="77777777" w:rsidR="00FE2546" w:rsidRDefault="00FE2546" w:rsidP="00FE2546">
      <w:pPr>
        <w:spacing w:line="360" w:lineRule="auto"/>
        <w:rPr>
          <w:rFonts w:ascii="Arial" w:hAnsi="Arial" w:cs="Arial"/>
          <w:sz w:val="18"/>
          <w:u w:val="single"/>
          <w:lang w:val="de-DE"/>
        </w:rPr>
      </w:pPr>
    </w:p>
    <w:p w14:paraId="5E7308BE" w14:textId="77777777" w:rsidR="00FE2546" w:rsidRDefault="00FE2546" w:rsidP="00FE2546">
      <w:pPr>
        <w:spacing w:line="276" w:lineRule="auto"/>
        <w:jc w:val="both"/>
        <w:rPr>
          <w:rFonts w:ascii="Arial" w:hAnsi="Arial" w:cs="Arial"/>
          <w:sz w:val="18"/>
          <w:szCs w:val="18"/>
          <w:lang w:val="de-AT"/>
        </w:rPr>
      </w:pPr>
      <w:r w:rsidRPr="00D53609">
        <w:rPr>
          <w:rFonts w:ascii="Arial" w:hAnsi="Arial" w:cs="Arial"/>
          <w:sz w:val="18"/>
          <w:szCs w:val="18"/>
          <w:lang w:val="de-AT"/>
        </w:rPr>
        <w:t>Subaru ist führend in der Produktion von allradgetriebenen Pkw. Die Marke gehört zum japanischen Konzern Subaru CORPORATION. Subaru gilt als Pionier der Allradtechnik in Personenwagen und brachte 1972 den ersten Allrad-Pkw auf den Markt. Bis heute hat Subaru weltweit über 22 Millionen Fahrze</w:t>
      </w:r>
      <w:r>
        <w:rPr>
          <w:rFonts w:ascii="Arial" w:hAnsi="Arial" w:cs="Arial"/>
          <w:sz w:val="18"/>
          <w:szCs w:val="18"/>
          <w:lang w:val="de-AT"/>
        </w:rPr>
        <w:t>u</w:t>
      </w:r>
      <w:r w:rsidR="003F47A1">
        <w:rPr>
          <w:rFonts w:ascii="Arial" w:hAnsi="Arial" w:cs="Arial"/>
          <w:sz w:val="18"/>
          <w:szCs w:val="18"/>
          <w:lang w:val="de-AT"/>
        </w:rPr>
        <w:t>ge produziert, davon mehr als 21</w:t>
      </w:r>
      <w:r w:rsidRPr="00D53609">
        <w:rPr>
          <w:rFonts w:ascii="Arial" w:hAnsi="Arial" w:cs="Arial"/>
          <w:sz w:val="18"/>
          <w:szCs w:val="18"/>
          <w:lang w:val="de-AT"/>
        </w:rPr>
        <w:t xml:space="preserve"> Millionen Al</w:t>
      </w:r>
      <w:r>
        <w:rPr>
          <w:rFonts w:ascii="Arial" w:hAnsi="Arial" w:cs="Arial"/>
          <w:sz w:val="18"/>
          <w:szCs w:val="18"/>
          <w:lang w:val="de-AT"/>
        </w:rPr>
        <w:t xml:space="preserve">lrad-Fahrzeuge (Stand: </w:t>
      </w:r>
      <w:r w:rsidR="003F47A1">
        <w:rPr>
          <w:rFonts w:ascii="Arial" w:hAnsi="Arial" w:cs="Arial"/>
          <w:sz w:val="18"/>
          <w:szCs w:val="18"/>
          <w:lang w:val="de-AT"/>
        </w:rPr>
        <w:t xml:space="preserve">September </w:t>
      </w:r>
      <w:r>
        <w:rPr>
          <w:rFonts w:ascii="Arial" w:hAnsi="Arial" w:cs="Arial"/>
          <w:sz w:val="18"/>
          <w:szCs w:val="18"/>
          <w:lang w:val="de-AT"/>
        </w:rPr>
        <w:t>202</w:t>
      </w:r>
      <w:r w:rsidR="003F47A1">
        <w:rPr>
          <w:rFonts w:ascii="Arial" w:hAnsi="Arial" w:cs="Arial"/>
          <w:sz w:val="18"/>
          <w:szCs w:val="18"/>
          <w:lang w:val="de-AT"/>
        </w:rPr>
        <w:t>2</w:t>
      </w:r>
      <w:r w:rsidRPr="00D53609">
        <w:rPr>
          <w:rFonts w:ascii="Arial" w:hAnsi="Arial" w:cs="Arial"/>
          <w:sz w:val="18"/>
          <w:szCs w:val="18"/>
          <w:lang w:val="de-AT"/>
        </w:rPr>
        <w:t xml:space="preserve">). Seit 1966 produziert Subaru Fahrzeuge mit Boxermotoren, von denen bis heute </w:t>
      </w:r>
      <w:r>
        <w:rPr>
          <w:rFonts w:ascii="Arial" w:hAnsi="Arial" w:cs="Arial"/>
          <w:sz w:val="18"/>
          <w:szCs w:val="18"/>
          <w:lang w:val="de-AT"/>
        </w:rPr>
        <w:t xml:space="preserve">ebenfalls </w:t>
      </w:r>
      <w:r w:rsidRPr="00D53609">
        <w:rPr>
          <w:rFonts w:ascii="Arial" w:hAnsi="Arial" w:cs="Arial"/>
          <w:sz w:val="18"/>
          <w:szCs w:val="18"/>
          <w:lang w:val="de-AT"/>
        </w:rPr>
        <w:t>mehr als 2</w:t>
      </w:r>
      <w:r w:rsidR="003F47A1">
        <w:rPr>
          <w:rFonts w:ascii="Arial" w:hAnsi="Arial" w:cs="Arial"/>
          <w:sz w:val="18"/>
          <w:szCs w:val="18"/>
          <w:lang w:val="de-AT"/>
        </w:rPr>
        <w:t>1</w:t>
      </w:r>
      <w:r w:rsidRPr="00D53609">
        <w:rPr>
          <w:rFonts w:ascii="Arial" w:hAnsi="Arial" w:cs="Arial"/>
          <w:sz w:val="18"/>
          <w:szCs w:val="18"/>
          <w:lang w:val="de-AT"/>
        </w:rPr>
        <w:t xml:space="preserve"> Mil</w:t>
      </w:r>
      <w:r w:rsidR="003F47A1">
        <w:rPr>
          <w:rFonts w:ascii="Arial" w:hAnsi="Arial" w:cs="Arial"/>
          <w:sz w:val="18"/>
          <w:szCs w:val="18"/>
          <w:lang w:val="de-AT"/>
        </w:rPr>
        <w:t>lionen gebaut wurden (Stand: Herbst</w:t>
      </w:r>
      <w:r w:rsidRPr="00D53609">
        <w:rPr>
          <w:rFonts w:ascii="Arial" w:hAnsi="Arial" w:cs="Arial"/>
          <w:sz w:val="18"/>
          <w:szCs w:val="18"/>
          <w:lang w:val="de-AT"/>
        </w:rPr>
        <w:t xml:space="preserve"> 202</w:t>
      </w:r>
      <w:r w:rsidR="003F47A1">
        <w:rPr>
          <w:rFonts w:ascii="Arial" w:hAnsi="Arial" w:cs="Arial"/>
          <w:sz w:val="18"/>
          <w:szCs w:val="18"/>
          <w:lang w:val="de-AT"/>
        </w:rPr>
        <w:t>1</w:t>
      </w:r>
      <w:r w:rsidRPr="00D53609">
        <w:rPr>
          <w:rFonts w:ascii="Arial" w:hAnsi="Arial" w:cs="Arial"/>
          <w:sz w:val="18"/>
          <w:szCs w:val="18"/>
          <w:lang w:val="de-AT"/>
        </w:rPr>
        <w:t xml:space="preserve">). </w:t>
      </w:r>
      <w:proofErr w:type="spellStart"/>
      <w:r>
        <w:rPr>
          <w:rFonts w:ascii="Arial" w:hAnsi="Arial" w:cs="Arial"/>
          <w:sz w:val="18"/>
          <w:szCs w:val="18"/>
          <w:lang w:val="de-AT"/>
        </w:rPr>
        <w:t>Subarus</w:t>
      </w:r>
      <w:proofErr w:type="spellEnd"/>
      <w:r>
        <w:rPr>
          <w:rFonts w:ascii="Arial" w:hAnsi="Arial" w:cs="Arial"/>
          <w:sz w:val="18"/>
          <w:szCs w:val="18"/>
          <w:lang w:val="de-AT"/>
        </w:rPr>
        <w:t xml:space="preserve"> einzigartiges Fahrerassistenzsystem </w:t>
      </w:r>
      <w:proofErr w:type="spellStart"/>
      <w:r>
        <w:rPr>
          <w:rFonts w:ascii="Arial" w:hAnsi="Arial" w:cs="Arial"/>
          <w:sz w:val="18"/>
          <w:szCs w:val="18"/>
          <w:lang w:val="de-AT"/>
        </w:rPr>
        <w:t>EyeSight</w:t>
      </w:r>
      <w:proofErr w:type="spellEnd"/>
      <w:r>
        <w:rPr>
          <w:rFonts w:ascii="Arial" w:hAnsi="Arial" w:cs="Arial"/>
          <w:sz w:val="18"/>
          <w:szCs w:val="18"/>
          <w:lang w:val="de-AT"/>
        </w:rPr>
        <w:t xml:space="preserve"> wurde bereits in mehr als 5 Millionen Fahrzeugen verbaut (Stand Juni 2022). </w:t>
      </w:r>
      <w:r w:rsidRPr="00D53609">
        <w:rPr>
          <w:rFonts w:ascii="Arial" w:hAnsi="Arial" w:cs="Arial"/>
          <w:sz w:val="18"/>
          <w:szCs w:val="18"/>
          <w:lang w:val="de-AT"/>
        </w:rPr>
        <w:t>Dank dieser Kerntechnologien und des Subaru All-</w:t>
      </w:r>
      <w:proofErr w:type="spellStart"/>
      <w:r w:rsidRPr="00D53609">
        <w:rPr>
          <w:rFonts w:ascii="Arial" w:hAnsi="Arial" w:cs="Arial"/>
          <w:sz w:val="18"/>
          <w:szCs w:val="18"/>
          <w:lang w:val="de-AT"/>
        </w:rPr>
        <w:t>Around</w:t>
      </w:r>
      <w:proofErr w:type="spellEnd"/>
      <w:r w:rsidRPr="00D53609">
        <w:rPr>
          <w:rFonts w:ascii="Arial" w:hAnsi="Arial" w:cs="Arial"/>
          <w:sz w:val="18"/>
          <w:szCs w:val="18"/>
          <w:lang w:val="de-AT"/>
        </w:rPr>
        <w:t>-</w:t>
      </w:r>
      <w:proofErr w:type="spellStart"/>
      <w:r w:rsidRPr="00D53609">
        <w:rPr>
          <w:rFonts w:ascii="Arial" w:hAnsi="Arial" w:cs="Arial"/>
          <w:sz w:val="18"/>
          <w:szCs w:val="18"/>
          <w:lang w:val="de-AT"/>
        </w:rPr>
        <w:t>Safety</w:t>
      </w:r>
      <w:proofErr w:type="spellEnd"/>
      <w:r w:rsidRPr="00D53609">
        <w:rPr>
          <w:rFonts w:ascii="Arial" w:hAnsi="Arial" w:cs="Arial"/>
          <w:sz w:val="18"/>
          <w:szCs w:val="18"/>
          <w:lang w:val="de-AT"/>
        </w:rPr>
        <w:t xml:space="preserve"> Ansatzes erreichen Subaru Modelle regelmäßig Höchstnoten in den weltweiten Crashtests.</w:t>
      </w:r>
    </w:p>
    <w:p w14:paraId="7E234F04" w14:textId="77777777" w:rsidR="002677B6" w:rsidRPr="002677B6" w:rsidRDefault="002677B6" w:rsidP="002677B6">
      <w:pPr>
        <w:tabs>
          <w:tab w:val="left" w:pos="2316"/>
        </w:tabs>
        <w:rPr>
          <w:rFonts w:ascii="Arial" w:hAnsi="Arial" w:cs="Arial"/>
          <w:sz w:val="16"/>
          <w:lang w:val="de-AT"/>
        </w:rPr>
      </w:pPr>
      <w:r>
        <w:rPr>
          <w:rFonts w:ascii="Arial" w:hAnsi="Arial" w:cs="Arial"/>
          <w:sz w:val="16"/>
          <w:lang w:val="de-AT"/>
        </w:rPr>
        <w:tab/>
      </w:r>
    </w:p>
    <w:sectPr w:rsidR="002677B6" w:rsidRPr="002677B6" w:rsidSect="002677B6">
      <w:footerReference w:type="default" r:id="rId12"/>
      <w:pgSz w:w="12240" w:h="15840"/>
      <w:pgMar w:top="1417" w:right="1417" w:bottom="1134" w:left="1417"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96FBFF" w14:textId="77777777" w:rsidR="00A55EFC" w:rsidRDefault="00A55EFC" w:rsidP="00BF1B43">
      <w:pPr>
        <w:spacing w:after="0" w:line="240" w:lineRule="auto"/>
      </w:pPr>
      <w:r>
        <w:separator/>
      </w:r>
    </w:p>
  </w:endnote>
  <w:endnote w:type="continuationSeparator" w:id="0">
    <w:p w14:paraId="6E39B042" w14:textId="77777777" w:rsidR="00A55EFC" w:rsidRDefault="00A55EFC" w:rsidP="00BF1B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31869" w14:textId="77777777" w:rsidR="00FB1C20" w:rsidRDefault="00FB1C20" w:rsidP="008E6AB1">
    <w:pPr>
      <w:pStyle w:val="Footer"/>
      <w:tabs>
        <w:tab w:val="clear" w:pos="4703"/>
      </w:tabs>
      <w:rPr>
        <w:rFonts w:ascii="Arial" w:hAnsi="Arial" w:cs="Arial"/>
        <w:caps/>
        <w:color w:val="000000"/>
        <w:sz w:val="18"/>
        <w14:textFill>
          <w14:solidFill>
            <w14:srgbClr w14:val="000000">
              <w14:alpha w14:val="30000"/>
            </w14:srgbClr>
          </w14:solidFill>
        </w14:textFill>
      </w:rPr>
    </w:pPr>
  </w:p>
  <w:p w14:paraId="775C32B5" w14:textId="54D92A45" w:rsidR="00BF1B43" w:rsidRPr="00FB1C20" w:rsidRDefault="00FB1C20" w:rsidP="008E6AB1">
    <w:pPr>
      <w:pStyle w:val="Footer"/>
      <w:tabs>
        <w:tab w:val="clear" w:pos="4703"/>
      </w:tabs>
      <w:rPr>
        <w:rFonts w:ascii="Arial" w:hAnsi="Arial" w:cs="Arial"/>
        <w:caps/>
        <w:color w:val="000000"/>
        <w:sz w:val="18"/>
        <w14:textFill>
          <w14:solidFill>
            <w14:srgbClr w14:val="000000">
              <w14:alpha w14:val="30000"/>
            </w14:srgbClr>
          </w14:solidFill>
        </w14:textFill>
      </w:rPr>
    </w:pPr>
    <w:r>
      <w:rPr>
        <w:rFonts w:ascii="Arial" w:hAnsi="Arial" w:cs="Arial"/>
        <w:caps/>
        <w:color w:val="000000"/>
        <w:sz w:val="18"/>
        <w14:textFill>
          <w14:solidFill>
            <w14:srgbClr w14:val="000000">
              <w14:alpha w14:val="30000"/>
            </w14:srgbClr>
          </w14:solidFill>
        </w14:textFill>
      </w:rPr>
      <w:t>S</w:t>
    </w:r>
    <w:r w:rsidR="00F330B3">
      <w:rPr>
        <w:rFonts w:ascii="Arial" w:hAnsi="Arial" w:cs="Arial"/>
        <w:caps/>
        <w:color w:val="000000"/>
        <w:sz w:val="18"/>
        <w14:textFill>
          <w14:solidFill>
            <w14:srgbClr w14:val="000000">
              <w14:alpha w14:val="30000"/>
            </w14:srgbClr>
          </w14:solidFill>
        </w14:textFill>
      </w:rPr>
      <w:t>UBARU ÖSTERREICH</w:t>
    </w:r>
    <w:r>
      <w:rPr>
        <w:rFonts w:ascii="Arial" w:hAnsi="Arial" w:cs="Arial"/>
        <w:caps/>
        <w:color w:val="000000"/>
        <w:sz w:val="18"/>
        <w14:textFill>
          <w14:solidFill>
            <w14:srgbClr w14:val="000000">
              <w14:alpha w14:val="30000"/>
            </w14:srgbClr>
          </w14:solidFill>
        </w14:textFill>
      </w:rPr>
      <w:tab/>
    </w:r>
    <w:r w:rsidR="00BF1B43" w:rsidRPr="008E6AB1">
      <w:rPr>
        <w:rFonts w:ascii="Arial" w:hAnsi="Arial" w:cs="Arial"/>
        <w:caps/>
        <w:color w:val="000000"/>
        <w:sz w:val="18"/>
        <w14:textFill>
          <w14:solidFill>
            <w14:srgbClr w14:val="000000">
              <w14:alpha w14:val="30000"/>
            </w14:srgbClr>
          </w14:solidFill>
        </w14:textFill>
      </w:rPr>
      <w:fldChar w:fldCharType="begin"/>
    </w:r>
    <w:r w:rsidR="00BF1B43" w:rsidRPr="008E6AB1">
      <w:rPr>
        <w:rFonts w:ascii="Arial" w:hAnsi="Arial" w:cs="Arial"/>
        <w:caps/>
        <w:color w:val="000000"/>
        <w:sz w:val="18"/>
        <w:lang w:val="de-AT"/>
        <w14:textFill>
          <w14:solidFill>
            <w14:srgbClr w14:val="000000">
              <w14:alpha w14:val="30000"/>
            </w14:srgbClr>
          </w14:solidFill>
        </w14:textFill>
      </w:rPr>
      <w:instrText xml:space="preserve"> PAGE   \* MERGEFORMAT </w:instrText>
    </w:r>
    <w:r w:rsidR="00BF1B43" w:rsidRPr="008E6AB1">
      <w:rPr>
        <w:rFonts w:ascii="Arial" w:hAnsi="Arial" w:cs="Arial"/>
        <w:caps/>
        <w:color w:val="000000"/>
        <w:sz w:val="18"/>
        <w14:textFill>
          <w14:solidFill>
            <w14:srgbClr w14:val="000000">
              <w14:alpha w14:val="30000"/>
            </w14:srgbClr>
          </w14:solidFill>
        </w14:textFill>
      </w:rPr>
      <w:fldChar w:fldCharType="separate"/>
    </w:r>
    <w:r w:rsidR="007A7F3E">
      <w:rPr>
        <w:rFonts w:ascii="Arial" w:hAnsi="Arial" w:cs="Arial"/>
        <w:caps/>
        <w:noProof/>
        <w:color w:val="000000"/>
        <w:sz w:val="18"/>
        <w:lang w:val="de-AT"/>
        <w14:textFill>
          <w14:solidFill>
            <w14:srgbClr w14:val="000000">
              <w14:alpha w14:val="30000"/>
            </w14:srgbClr>
          </w14:solidFill>
        </w14:textFill>
      </w:rPr>
      <w:t>4</w:t>
    </w:r>
    <w:r w:rsidR="00BF1B43" w:rsidRPr="008E6AB1">
      <w:rPr>
        <w:rFonts w:ascii="Arial" w:hAnsi="Arial" w:cs="Arial"/>
        <w:caps/>
        <w:noProof/>
        <w:color w:val="000000"/>
        <w:sz w:val="18"/>
        <w14:textFill>
          <w14:solidFill>
            <w14:srgbClr w14:val="000000">
              <w14:alpha w14:val="30000"/>
            </w14:srgbClr>
          </w14:solidFill>
        </w14:textFill>
      </w:rPr>
      <w:fldChar w:fldCharType="end"/>
    </w:r>
  </w:p>
  <w:p w14:paraId="27123D4C" w14:textId="77777777" w:rsidR="00BF1B43" w:rsidRPr="008E6AB1" w:rsidRDefault="00BF1B43">
    <w:pPr>
      <w:pStyle w:val="Footer"/>
      <w:rPr>
        <w:lang w:val="de-A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8E7342" w14:textId="77777777" w:rsidR="00A55EFC" w:rsidRDefault="00A55EFC" w:rsidP="00BF1B43">
      <w:pPr>
        <w:spacing w:after="0" w:line="240" w:lineRule="auto"/>
      </w:pPr>
      <w:r>
        <w:separator/>
      </w:r>
    </w:p>
  </w:footnote>
  <w:footnote w:type="continuationSeparator" w:id="0">
    <w:p w14:paraId="54D26A6C" w14:textId="77777777" w:rsidR="00A55EFC" w:rsidRDefault="00A55EFC" w:rsidP="00BF1B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9F2ACB"/>
    <w:multiLevelType w:val="hybridMultilevel"/>
    <w:tmpl w:val="E078E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9F7B77"/>
    <w:multiLevelType w:val="hybridMultilevel"/>
    <w:tmpl w:val="E4402784"/>
    <w:lvl w:ilvl="0" w:tplc="D9FE904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790F3D"/>
    <w:multiLevelType w:val="hybridMultilevel"/>
    <w:tmpl w:val="13527984"/>
    <w:lvl w:ilvl="0" w:tplc="6B10D9C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743253"/>
    <w:multiLevelType w:val="hybridMultilevel"/>
    <w:tmpl w:val="CDA85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0AC23E8"/>
    <w:multiLevelType w:val="hybridMultilevel"/>
    <w:tmpl w:val="7AE66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24961945">
    <w:abstractNumId w:val="4"/>
  </w:num>
  <w:num w:numId="2" w16cid:durableId="517039618">
    <w:abstractNumId w:val="1"/>
  </w:num>
  <w:num w:numId="3" w16cid:durableId="1051265240">
    <w:abstractNumId w:val="0"/>
  </w:num>
  <w:num w:numId="4" w16cid:durableId="45421984">
    <w:abstractNumId w:val="2"/>
  </w:num>
  <w:num w:numId="5" w16cid:durableId="74915747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505E"/>
    <w:rsid w:val="000A69E0"/>
    <w:rsid w:val="000F375A"/>
    <w:rsid w:val="000F578B"/>
    <w:rsid w:val="00103A52"/>
    <w:rsid w:val="001138CA"/>
    <w:rsid w:val="001D7293"/>
    <w:rsid w:val="002677B6"/>
    <w:rsid w:val="002B3F36"/>
    <w:rsid w:val="002C6927"/>
    <w:rsid w:val="002D4E7A"/>
    <w:rsid w:val="002F7D30"/>
    <w:rsid w:val="00351BC0"/>
    <w:rsid w:val="00384782"/>
    <w:rsid w:val="003C3C8C"/>
    <w:rsid w:val="003E3E83"/>
    <w:rsid w:val="003F47A1"/>
    <w:rsid w:val="004264A2"/>
    <w:rsid w:val="0042685E"/>
    <w:rsid w:val="0046341B"/>
    <w:rsid w:val="004750CE"/>
    <w:rsid w:val="005108E0"/>
    <w:rsid w:val="00550E7A"/>
    <w:rsid w:val="00567395"/>
    <w:rsid w:val="00584F03"/>
    <w:rsid w:val="005B1FA5"/>
    <w:rsid w:val="00606DA4"/>
    <w:rsid w:val="00612ACD"/>
    <w:rsid w:val="00624606"/>
    <w:rsid w:val="00634060"/>
    <w:rsid w:val="00646A9E"/>
    <w:rsid w:val="00674E28"/>
    <w:rsid w:val="006811EB"/>
    <w:rsid w:val="006962A1"/>
    <w:rsid w:val="0070403A"/>
    <w:rsid w:val="00714D1E"/>
    <w:rsid w:val="00752E01"/>
    <w:rsid w:val="00756083"/>
    <w:rsid w:val="00774C70"/>
    <w:rsid w:val="00792814"/>
    <w:rsid w:val="007A7F3E"/>
    <w:rsid w:val="00811D71"/>
    <w:rsid w:val="00874E37"/>
    <w:rsid w:val="00881B91"/>
    <w:rsid w:val="008932B6"/>
    <w:rsid w:val="008E6AB1"/>
    <w:rsid w:val="00972414"/>
    <w:rsid w:val="0098162F"/>
    <w:rsid w:val="009B309C"/>
    <w:rsid w:val="009C13E5"/>
    <w:rsid w:val="009C329B"/>
    <w:rsid w:val="009E3AD0"/>
    <w:rsid w:val="009E41EB"/>
    <w:rsid w:val="00A11C95"/>
    <w:rsid w:val="00A31134"/>
    <w:rsid w:val="00A520F8"/>
    <w:rsid w:val="00A55EFC"/>
    <w:rsid w:val="00A75688"/>
    <w:rsid w:val="00AB5A0A"/>
    <w:rsid w:val="00B43B77"/>
    <w:rsid w:val="00B713DB"/>
    <w:rsid w:val="00B766F5"/>
    <w:rsid w:val="00B97FB1"/>
    <w:rsid w:val="00BA5F2B"/>
    <w:rsid w:val="00BB620E"/>
    <w:rsid w:val="00BB79D5"/>
    <w:rsid w:val="00BC0113"/>
    <w:rsid w:val="00BD796D"/>
    <w:rsid w:val="00BF088C"/>
    <w:rsid w:val="00BF1B43"/>
    <w:rsid w:val="00C01647"/>
    <w:rsid w:val="00CA0088"/>
    <w:rsid w:val="00CA505E"/>
    <w:rsid w:val="00CA5D47"/>
    <w:rsid w:val="00CD3910"/>
    <w:rsid w:val="00CE5B2E"/>
    <w:rsid w:val="00D0090F"/>
    <w:rsid w:val="00D345D8"/>
    <w:rsid w:val="00D4772B"/>
    <w:rsid w:val="00E64853"/>
    <w:rsid w:val="00EA2740"/>
    <w:rsid w:val="00F00E17"/>
    <w:rsid w:val="00F222E7"/>
    <w:rsid w:val="00F31FC0"/>
    <w:rsid w:val="00F330B3"/>
    <w:rsid w:val="00F40C47"/>
    <w:rsid w:val="00F466F3"/>
    <w:rsid w:val="00F83B78"/>
    <w:rsid w:val="00FB1C20"/>
    <w:rsid w:val="00FD7397"/>
    <w:rsid w:val="00FE2546"/>
    <w:rsid w:val="00FE58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7C899E44"/>
  <w15:chartTrackingRefBased/>
  <w15:docId w15:val="{353013D0-B5D6-488A-BC8D-DD0513E4D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next w:val="Normal"/>
    <w:link w:val="Heading4Char"/>
    <w:qFormat/>
    <w:rsid w:val="00FE2546"/>
    <w:pPr>
      <w:keepNext/>
      <w:spacing w:after="0" w:line="240" w:lineRule="auto"/>
      <w:outlineLvl w:val="3"/>
    </w:pPr>
    <w:rPr>
      <w:rFonts w:ascii="Helvetica" w:eastAsia="Times New Roman" w:hAnsi="Helvetica" w:cs="Times New Roman"/>
      <w:b/>
      <w:bCs/>
      <w:sz w:val="20"/>
      <w:szCs w:val="24"/>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1B43"/>
    <w:pPr>
      <w:ind w:left="720"/>
      <w:contextualSpacing/>
    </w:pPr>
  </w:style>
  <w:style w:type="paragraph" w:styleId="Header">
    <w:name w:val="header"/>
    <w:basedOn w:val="Normal"/>
    <w:link w:val="HeaderChar"/>
    <w:uiPriority w:val="99"/>
    <w:unhideWhenUsed/>
    <w:rsid w:val="00BF1B43"/>
    <w:pPr>
      <w:tabs>
        <w:tab w:val="center" w:pos="4703"/>
        <w:tab w:val="right" w:pos="9406"/>
      </w:tabs>
      <w:spacing w:after="0" w:line="240" w:lineRule="auto"/>
    </w:pPr>
  </w:style>
  <w:style w:type="character" w:customStyle="1" w:styleId="HeaderChar">
    <w:name w:val="Header Char"/>
    <w:basedOn w:val="DefaultParagraphFont"/>
    <w:link w:val="Header"/>
    <w:uiPriority w:val="99"/>
    <w:rsid w:val="00BF1B43"/>
  </w:style>
  <w:style w:type="paragraph" w:styleId="Footer">
    <w:name w:val="footer"/>
    <w:basedOn w:val="Normal"/>
    <w:link w:val="FooterChar"/>
    <w:unhideWhenUsed/>
    <w:rsid w:val="00BF1B43"/>
    <w:pPr>
      <w:tabs>
        <w:tab w:val="center" w:pos="4703"/>
        <w:tab w:val="right" w:pos="9406"/>
      </w:tabs>
      <w:spacing w:after="0" w:line="240" w:lineRule="auto"/>
    </w:pPr>
  </w:style>
  <w:style w:type="character" w:customStyle="1" w:styleId="FooterChar">
    <w:name w:val="Footer Char"/>
    <w:basedOn w:val="DefaultParagraphFont"/>
    <w:link w:val="Footer"/>
    <w:uiPriority w:val="99"/>
    <w:rsid w:val="00BF1B43"/>
  </w:style>
  <w:style w:type="paragraph" w:styleId="Caption">
    <w:name w:val="caption"/>
    <w:basedOn w:val="Normal"/>
    <w:next w:val="Normal"/>
    <w:uiPriority w:val="35"/>
    <w:unhideWhenUsed/>
    <w:qFormat/>
    <w:rsid w:val="00BF1B43"/>
    <w:pPr>
      <w:spacing w:after="200" w:line="240" w:lineRule="auto"/>
    </w:pPr>
    <w:rPr>
      <w:i/>
      <w:iCs/>
      <w:color w:val="44546A" w:themeColor="text2"/>
      <w:sz w:val="18"/>
      <w:szCs w:val="18"/>
    </w:rPr>
  </w:style>
  <w:style w:type="character" w:styleId="Hyperlink">
    <w:name w:val="Hyperlink"/>
    <w:basedOn w:val="DefaultParagraphFont"/>
    <w:uiPriority w:val="99"/>
    <w:unhideWhenUsed/>
    <w:rsid w:val="008E6AB1"/>
    <w:rPr>
      <w:color w:val="0563C1" w:themeColor="hyperlink"/>
      <w:u w:val="single"/>
    </w:rPr>
  </w:style>
  <w:style w:type="character" w:customStyle="1" w:styleId="Heading4Char">
    <w:name w:val="Heading 4 Char"/>
    <w:basedOn w:val="DefaultParagraphFont"/>
    <w:link w:val="Heading4"/>
    <w:rsid w:val="00FE2546"/>
    <w:rPr>
      <w:rFonts w:ascii="Helvetica" w:eastAsia="Times New Roman" w:hAnsi="Helvetica" w:cs="Times New Roman"/>
      <w:b/>
      <w:bCs/>
      <w:sz w:val="20"/>
      <w:szCs w:val="24"/>
      <w:lang w:val="de-DE"/>
    </w:rPr>
  </w:style>
  <w:style w:type="table" w:styleId="TableGrid">
    <w:name w:val="Table Grid"/>
    <w:basedOn w:val="TableNormal"/>
    <w:rsid w:val="0055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550E7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CA5D4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0F375A"/>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7A7F3E"/>
    <w:rPr>
      <w:sz w:val="16"/>
      <w:szCs w:val="16"/>
    </w:rPr>
  </w:style>
  <w:style w:type="paragraph" w:styleId="CommentText">
    <w:name w:val="annotation text"/>
    <w:basedOn w:val="Normal"/>
    <w:link w:val="CommentTextChar"/>
    <w:uiPriority w:val="99"/>
    <w:semiHidden/>
    <w:unhideWhenUsed/>
    <w:rsid w:val="007A7F3E"/>
    <w:pPr>
      <w:spacing w:line="240" w:lineRule="auto"/>
    </w:pPr>
    <w:rPr>
      <w:sz w:val="20"/>
      <w:szCs w:val="20"/>
    </w:rPr>
  </w:style>
  <w:style w:type="character" w:customStyle="1" w:styleId="CommentTextChar">
    <w:name w:val="Comment Text Char"/>
    <w:basedOn w:val="DefaultParagraphFont"/>
    <w:link w:val="CommentText"/>
    <w:uiPriority w:val="99"/>
    <w:semiHidden/>
    <w:rsid w:val="007A7F3E"/>
    <w:rPr>
      <w:sz w:val="20"/>
      <w:szCs w:val="20"/>
    </w:rPr>
  </w:style>
  <w:style w:type="paragraph" w:styleId="CommentSubject">
    <w:name w:val="annotation subject"/>
    <w:basedOn w:val="CommentText"/>
    <w:next w:val="CommentText"/>
    <w:link w:val="CommentSubjectChar"/>
    <w:uiPriority w:val="99"/>
    <w:semiHidden/>
    <w:unhideWhenUsed/>
    <w:rsid w:val="007A7F3E"/>
    <w:rPr>
      <w:b/>
      <w:bCs/>
    </w:rPr>
  </w:style>
  <w:style w:type="character" w:customStyle="1" w:styleId="CommentSubjectChar">
    <w:name w:val="Comment Subject Char"/>
    <w:basedOn w:val="CommentTextChar"/>
    <w:link w:val="CommentSubject"/>
    <w:uiPriority w:val="99"/>
    <w:semiHidden/>
    <w:rsid w:val="007A7F3E"/>
    <w:rPr>
      <w:b/>
      <w:bCs/>
      <w:sz w:val="20"/>
      <w:szCs w:val="20"/>
    </w:rPr>
  </w:style>
  <w:style w:type="paragraph" w:styleId="BalloonText">
    <w:name w:val="Balloon Text"/>
    <w:basedOn w:val="Normal"/>
    <w:link w:val="BalloonTextChar"/>
    <w:uiPriority w:val="99"/>
    <w:semiHidden/>
    <w:unhideWhenUsed/>
    <w:rsid w:val="007A7F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7F3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123545">
      <w:bodyDiv w:val="1"/>
      <w:marLeft w:val="0"/>
      <w:marRight w:val="0"/>
      <w:marTop w:val="0"/>
      <w:marBottom w:val="0"/>
      <w:divBdr>
        <w:top w:val="none" w:sz="0" w:space="0" w:color="auto"/>
        <w:left w:val="none" w:sz="0" w:space="0" w:color="auto"/>
        <w:bottom w:val="none" w:sz="0" w:space="0" w:color="auto"/>
        <w:right w:val="none" w:sz="0" w:space="0" w:color="auto"/>
      </w:divBdr>
    </w:div>
    <w:div w:id="87577120">
      <w:bodyDiv w:val="1"/>
      <w:marLeft w:val="0"/>
      <w:marRight w:val="0"/>
      <w:marTop w:val="0"/>
      <w:marBottom w:val="0"/>
      <w:divBdr>
        <w:top w:val="none" w:sz="0" w:space="0" w:color="auto"/>
        <w:left w:val="none" w:sz="0" w:space="0" w:color="auto"/>
        <w:bottom w:val="none" w:sz="0" w:space="0" w:color="auto"/>
        <w:right w:val="none" w:sz="0" w:space="0" w:color="auto"/>
      </w:divBdr>
    </w:div>
    <w:div w:id="1262907253">
      <w:bodyDiv w:val="1"/>
      <w:marLeft w:val="0"/>
      <w:marRight w:val="0"/>
      <w:marTop w:val="0"/>
      <w:marBottom w:val="0"/>
      <w:divBdr>
        <w:top w:val="none" w:sz="0" w:space="0" w:color="auto"/>
        <w:left w:val="none" w:sz="0" w:space="0" w:color="auto"/>
        <w:bottom w:val="none" w:sz="0" w:space="0" w:color="auto"/>
        <w:right w:val="none" w:sz="0" w:space="0" w:color="auto"/>
      </w:divBdr>
    </w:div>
    <w:div w:id="1963922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interreiter@subaru.at" TargetMode="External"/><Relationship Id="rId5" Type="http://schemas.openxmlformats.org/officeDocument/2006/relationships/webSettings" Target="webSettings.xml"/><Relationship Id="rId10" Type="http://schemas.openxmlformats.org/officeDocument/2006/relationships/hyperlink" Target="http://www.subaru.at/Press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0DFA3517-7E68-4145-A6EC-6E14F9DD7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399</Words>
  <Characters>2277</Characters>
  <Application>Microsoft Office Word</Application>
  <DocSecurity>0</DocSecurity>
  <Lines>18</Lines>
  <Paragraphs>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HP Inc.</Company>
  <LinksUpToDate>false</LinksUpToDate>
  <CharactersWithSpaces>2671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Matthias Hinterreiter</dc:creator>
  <cp:keywords/>
  <dc:description/>
  <cp:lastModifiedBy>Matthias Hinterreiter</cp:lastModifiedBy>
  <cp:revision>2</cp:revision>
  <cp:lastPrinted>2023-09-11T13:38:00Z</cp:lastPrinted>
  <dcterms:created xsi:type="dcterms:W3CDTF">2024-02-19T15:41:00Z</dcterms:created>
  <dcterms:modified xsi:type="dcterms:W3CDTF">2024-02-19T15:41:00Z</dcterms:modified>
</cp:coreProperties>
</file>